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5A" w:rsidRDefault="00A1125A" w:rsidP="00A1125A">
      <w:pPr>
        <w:pStyle w:val="docdata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Звіт</w:t>
      </w:r>
    </w:p>
    <w:p w:rsidR="00A1125A" w:rsidRDefault="00A1125A" w:rsidP="00A1125A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за результатами електронних консультацій з громадськістю щодо </w:t>
      </w:r>
      <w:proofErr w:type="spellStart"/>
      <w:r>
        <w:rPr>
          <w:b/>
          <w:bCs/>
          <w:color w:val="000000"/>
          <w:sz w:val="28"/>
          <w:szCs w:val="28"/>
        </w:rPr>
        <w:t>проєкту</w:t>
      </w:r>
      <w:proofErr w:type="spellEnd"/>
      <w:r>
        <w:rPr>
          <w:b/>
          <w:bCs/>
          <w:color w:val="000000"/>
          <w:sz w:val="28"/>
          <w:szCs w:val="28"/>
        </w:rPr>
        <w:t xml:space="preserve"> звіту про виконання у 2023 році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Програми протидії незаконним рубкам лісів і діяльності нелегальних деревообробних пунктів у Чернігівській області на 2020-2024 роки</w:t>
      </w:r>
    </w:p>
    <w:p w:rsidR="00A1125A" w:rsidRDefault="00A1125A" w:rsidP="00A1125A">
      <w:pPr>
        <w:pStyle w:val="a3"/>
        <w:spacing w:before="0" w:beforeAutospacing="0" w:after="0" w:afterAutospacing="0" w:line="273" w:lineRule="auto"/>
        <w:jc w:val="center"/>
      </w:pPr>
      <w:r>
        <w:t> </w:t>
      </w:r>
    </w:p>
    <w:p w:rsidR="00A1125A" w:rsidRDefault="00A1125A" w:rsidP="00A1125A">
      <w:pPr>
        <w:pStyle w:val="a3"/>
        <w:tabs>
          <w:tab w:val="left" w:pos="567"/>
        </w:tabs>
        <w:spacing w:before="0" w:beforeAutospacing="0" w:after="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 «Про забезпечення участі громадськості у формуванні та реалізації дер</w:t>
      </w:r>
      <w:r w:rsidR="00416793">
        <w:rPr>
          <w:color w:val="000000"/>
          <w:sz w:val="28"/>
          <w:szCs w:val="28"/>
        </w:rPr>
        <w:t>жавної політики», з 01.02.2024 п</w:t>
      </w:r>
      <w:bookmarkStart w:id="0" w:name="_GoBack"/>
      <w:bookmarkEnd w:id="0"/>
      <w:r>
        <w:rPr>
          <w:color w:val="000000"/>
          <w:sz w:val="28"/>
          <w:szCs w:val="28"/>
        </w:rPr>
        <w:t xml:space="preserve">о 15.02.2024 (включно) на офіційному сайті Чернігівської обласної державної адміністрації був розміщений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звіту про виконання у 2023 році Програми протидії незаконним рубкам лісів і діяльності нелегальних деревообробних пунктів у Чернігівській області на 2020-2024 роки, затвердженої рішенням 23 сесії VII скликання Чернігівської обласної ради від 12.05.2020 №13-23/VІІ.</w:t>
      </w:r>
    </w:p>
    <w:p w:rsidR="00A1125A" w:rsidRDefault="00A1125A" w:rsidP="00A1125A">
      <w:pPr>
        <w:pStyle w:val="a3"/>
        <w:tabs>
          <w:tab w:val="left" w:pos="567"/>
        </w:tabs>
        <w:spacing w:before="0" w:beforeAutospacing="0" w:after="0" w:afterAutospacing="0" w:line="288" w:lineRule="auto"/>
        <w:ind w:firstLine="567"/>
        <w:jc w:val="both"/>
      </w:pPr>
      <w:r>
        <w:rPr>
          <w:color w:val="000000"/>
          <w:sz w:val="28"/>
          <w:szCs w:val="28"/>
        </w:rPr>
        <w:t xml:space="preserve">За час обговорення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звіту зауважень та пропозицій щодо його змісту не надходило.</w:t>
      </w:r>
    </w:p>
    <w:p w:rsidR="00A1125A" w:rsidRDefault="00A1125A" w:rsidP="00A1125A">
      <w:pPr>
        <w:pStyle w:val="a3"/>
        <w:spacing w:before="0" w:beforeAutospacing="0" w:after="0" w:afterAutospacing="0" w:line="273" w:lineRule="auto"/>
        <w:jc w:val="both"/>
      </w:pPr>
      <w:r>
        <w:t> </w:t>
      </w:r>
    </w:p>
    <w:p w:rsidR="00A1125A" w:rsidRDefault="00A1125A" w:rsidP="00A1125A">
      <w:pPr>
        <w:pStyle w:val="a3"/>
        <w:shd w:val="clear" w:color="auto" w:fill="FFFFFF"/>
        <w:spacing w:before="0" w:beforeAutospacing="0" w:after="0" w:afterAutospacing="0"/>
        <w:ind w:left="142" w:right="-1" w:firstLine="720"/>
      </w:pPr>
      <w:r>
        <w:t> </w:t>
      </w:r>
    </w:p>
    <w:p w:rsidR="00A1125A" w:rsidRDefault="00A1125A" w:rsidP="00A1125A">
      <w:pPr>
        <w:pStyle w:val="a3"/>
        <w:shd w:val="clear" w:color="auto" w:fill="FFFFFF"/>
        <w:spacing w:before="0" w:beforeAutospacing="0" w:after="0" w:afterAutospacing="0"/>
        <w:ind w:left="142" w:right="-1" w:firstLine="720"/>
        <w:jc w:val="right"/>
      </w:pPr>
      <w:r>
        <w:rPr>
          <w:color w:val="000000"/>
          <w:sz w:val="28"/>
          <w:szCs w:val="28"/>
        </w:rPr>
        <w:t xml:space="preserve">Департамент екології та природних ресурсів </w:t>
      </w:r>
      <w:r>
        <w:rPr>
          <w:color w:val="000000"/>
          <w:sz w:val="28"/>
          <w:szCs w:val="28"/>
        </w:rPr>
        <w:br/>
        <w:t> обласної державної адміністрації </w:t>
      </w:r>
    </w:p>
    <w:p w:rsidR="00020D63" w:rsidRDefault="00416793"/>
    <w:sectPr w:rsidR="00020D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B6"/>
    <w:rsid w:val="00416793"/>
    <w:rsid w:val="004F0419"/>
    <w:rsid w:val="006629D8"/>
    <w:rsid w:val="00A1125A"/>
    <w:rsid w:val="00AA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45D0C-9AED-4A3E-AAC0-B6BAD7F1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588,bqiaagaaeyqcaaagiaiaaanqnwaabxg3aaaaaaaaaaaaaaaaaaaaaaaaaaaaaaaaaaaaaaaaaaaaaaaaaaaaaaaaaaaaaaaaaaaaaaaaaaaaaaaaaaaaaaaaaaaaaaaaaaaaaaaaaaaaaaaaaaaaaaaaaaaaaaaaaaaaaaaaaaaaaaaaaaaaaaaaaaaaaaaaaaaaaaaaaaaaaaaaaaaaaaaaaaaaaaaaaaaaaaa"/>
    <w:basedOn w:val="a"/>
    <w:rsid w:val="00A1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A1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5</cp:revision>
  <dcterms:created xsi:type="dcterms:W3CDTF">2024-02-16T07:09:00Z</dcterms:created>
  <dcterms:modified xsi:type="dcterms:W3CDTF">2024-02-16T07:14:00Z</dcterms:modified>
</cp:coreProperties>
</file>